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CD" w:rsidRDefault="003249CD" w:rsidP="00E37D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Положение</w:t>
      </w:r>
    </w:p>
    <w:p w:rsidR="003249CD" w:rsidRDefault="003249CD" w:rsidP="00E37D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о проведении районного литературного конкурса </w:t>
      </w:r>
    </w:p>
    <w:p w:rsidR="003249CD" w:rsidRDefault="003249CD" w:rsidP="00E37D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«Новогодняя сказка»</w:t>
      </w:r>
    </w:p>
    <w:p w:rsidR="003249CD" w:rsidRDefault="003249CD" w:rsidP="003249CD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3249CD" w:rsidRDefault="003249CD" w:rsidP="003249CD">
      <w:pPr>
        <w:pStyle w:val="a3"/>
        <w:spacing w:after="0"/>
        <w:ind w:left="0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1. Общие положения</w:t>
      </w:r>
    </w:p>
    <w:p w:rsidR="003249CD" w:rsidRDefault="003249CD" w:rsidP="003249C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 районном  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литературном конкурсе на интернет ресурсах  «Новогодняя сказка»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цели, задачи, конкурсные требования, порядок проведения и участия в конкурсе   (далее Конкурс)</w:t>
      </w:r>
    </w:p>
    <w:p w:rsidR="003249CD" w:rsidRDefault="003249CD" w:rsidP="0032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1.2. Конкурс проводится среди </w:t>
      </w: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организаций образования района.</w:t>
      </w:r>
    </w:p>
    <w:p w:rsidR="003249CD" w:rsidRDefault="003249CD" w:rsidP="0032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bookmarkEnd w:id="0"/>
    <w:p w:rsidR="003249CD" w:rsidRDefault="003249CD" w:rsidP="0032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249CD" w:rsidRDefault="003249CD" w:rsidP="0032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2. Организаторы конкурса</w:t>
      </w:r>
    </w:p>
    <w:p w:rsidR="003249CD" w:rsidRDefault="003249CD" w:rsidP="0032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2.1. Организаторы Конкурса:</w:t>
      </w:r>
      <w:r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 «Отдел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района». </w:t>
      </w:r>
      <w:bookmarkStart w:id="1" w:name="more"/>
      <w:bookmarkEnd w:id="1"/>
    </w:p>
    <w:p w:rsidR="003249CD" w:rsidRDefault="003249CD" w:rsidP="0032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249CD" w:rsidRDefault="003249CD" w:rsidP="0032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3. Цели и задачи Конкурса</w:t>
      </w:r>
    </w:p>
    <w:p w:rsidR="003249CD" w:rsidRDefault="003249CD" w:rsidP="00324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Цель: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Развитие литературного и художественного творчества.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3.2.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</w:p>
    <w:p w:rsidR="003249CD" w:rsidRDefault="003249CD" w:rsidP="0032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  повышение интереса к чтению;</w:t>
      </w:r>
    </w:p>
    <w:p w:rsidR="003249CD" w:rsidRDefault="003249CD" w:rsidP="003249C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создание посредством сети Интернет информационного пространства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реализации творческих возможностей учащихся, для презентации проектов наиболее широкому кругу пользователей Интернет.</w:t>
      </w:r>
    </w:p>
    <w:p w:rsidR="003249CD" w:rsidRDefault="003249CD" w:rsidP="003249C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          4. Участники Конкурса: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4.1. В конкурсе могут принять участие учащиеся 1-11 классов общеобразовательных школ района.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4.2. Участвовать в Конкурсе может индивидуальный автор или творческий коллектив, состоящий из автора и его педагога (куратора).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Допускается помощь родителей, школьных библиотекарей.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249CD" w:rsidRDefault="003249CD" w:rsidP="003249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5. Тема конкурса: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5.1. «Зимняя сказка» - сказки, стихи, рассказы, написанные учащимися и посвященные самому доброму и главному новогоднему зимнему празднику Новому году.  Тема конкурса позволяет проявить фантазию, воображение.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249CD" w:rsidRDefault="003249CD" w:rsidP="003249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6. Требования к работам: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6.1. Принимаются работы собственного сочинения, ранее не опубликованные.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6.2.   Приветствуется художественное оформление.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6.3.   Работы принимаются на казахском или русском языках.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3249CD" w:rsidRDefault="003249CD" w:rsidP="003249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7. Номинации: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7.1. Участники Конкурса могут проявить себя в пяти номинациях: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«Авторская сказка»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 оригинальная сказка, в которой не упоминаются общеизвестные сказочные герои и ситуации.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«Старая новая сказка»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 сказка, написанная по мотивам традиционных сюжетов народных сказок, где могут встречаться известные герои, но в ней должен быть новый авторский сюжетный ход, новая авторская трактовка.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«Непридуманная сказка»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 сказка о чудесах, которые случаются в реальной жизни, близкая по жанру к рассказу.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kk-KZ" w:eastAsia="ru-RU"/>
        </w:rPr>
        <w:t xml:space="preserve"> 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kk-KZ" w:eastAsia="ru-RU"/>
        </w:rPr>
        <w:t>«Лучший новогодний рассказ».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kk-KZ" w:eastAsia="ru-RU"/>
        </w:rPr>
        <w:t>«Лучшее новогоднее стихотворение».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49CD" w:rsidRDefault="003249CD" w:rsidP="0032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          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Критерии оценки: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 - сюжет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  - герои  </w:t>
      </w:r>
    </w:p>
    <w:p w:rsidR="003249CD" w:rsidRDefault="003249CD" w:rsidP="0032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 - стиль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  - грамотность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  - логика, последовательность повествования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  - оформление</w:t>
      </w:r>
    </w:p>
    <w:p w:rsidR="003249CD" w:rsidRDefault="003249CD" w:rsidP="0032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9CD" w:rsidRDefault="003249CD" w:rsidP="003249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49CD" w:rsidRDefault="003249CD" w:rsidP="0032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9. Порядок организации и проведения Конкурса</w:t>
      </w:r>
    </w:p>
    <w:p w:rsidR="003249CD" w:rsidRDefault="003249CD" w:rsidP="0032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9.1. Для организации и проведения конкурса создается районный организационный комитет (далее – Оргкомитет).</w:t>
      </w:r>
    </w:p>
    <w:p w:rsidR="003249CD" w:rsidRDefault="003249CD" w:rsidP="0032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9.2. Для оценки творческих работ и подведения итогов Конкурса Оргкомитет формирует жюри из числа педагогов, методистов.</w:t>
      </w:r>
    </w:p>
    <w:p w:rsidR="003249CD" w:rsidRDefault="003249CD" w:rsidP="0032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9.3. Жюри имеет право:</w:t>
      </w:r>
    </w:p>
    <w:p w:rsidR="003249CD" w:rsidRDefault="003249CD" w:rsidP="003249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просматривать творческие работы;</w:t>
      </w:r>
    </w:p>
    <w:p w:rsidR="003249CD" w:rsidRDefault="003249CD" w:rsidP="003249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коллегиально определять результаты просмотра;</w:t>
      </w:r>
    </w:p>
    <w:p w:rsidR="003249CD" w:rsidRDefault="003249CD" w:rsidP="003249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готовить представления по награждению участников и коллективов.</w:t>
      </w:r>
    </w:p>
    <w:p w:rsidR="003249CD" w:rsidRDefault="003249CD" w:rsidP="0032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249CD" w:rsidRDefault="003249CD" w:rsidP="0032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10. Сроки проведения Конкурса</w:t>
      </w:r>
    </w:p>
    <w:p w:rsidR="003249CD" w:rsidRDefault="003249CD" w:rsidP="003249CD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с 16 по 20 ноября 2020 года</w:t>
      </w:r>
      <w:r>
        <w:rPr>
          <w:color w:val="auto"/>
          <w:sz w:val="26"/>
          <w:szCs w:val="26"/>
        </w:rPr>
        <w:t xml:space="preserve"> - принятие заявок и конкурсных работ участников; 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23 по 27 ноября 2020 года</w:t>
      </w:r>
      <w:r>
        <w:rPr>
          <w:rFonts w:ascii="Times New Roman" w:hAnsi="Times New Roman" w:cs="Times New Roman"/>
          <w:sz w:val="26"/>
          <w:szCs w:val="26"/>
        </w:rPr>
        <w:t xml:space="preserve"> - подведение итогов. </w:t>
      </w:r>
    </w:p>
    <w:p w:rsidR="003249CD" w:rsidRDefault="003249CD" w:rsidP="003249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Награждение участников конкурса. Лучшие работы будут размещены на сайте Отдела образования.</w:t>
      </w:r>
    </w:p>
    <w:p w:rsidR="003249CD" w:rsidRDefault="003249CD" w:rsidP="003249CD">
      <w:pPr>
        <w:pStyle w:val="Default"/>
        <w:jc w:val="both"/>
        <w:rPr>
          <w:sz w:val="26"/>
          <w:szCs w:val="26"/>
        </w:rPr>
      </w:pPr>
    </w:p>
    <w:p w:rsidR="003249CD" w:rsidRDefault="003249CD" w:rsidP="0032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49CD" w:rsidRDefault="003249CD" w:rsidP="0032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49CD" w:rsidRDefault="003249CD" w:rsidP="0032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49CD" w:rsidRDefault="003249CD" w:rsidP="003249CD"/>
    <w:p w:rsidR="003249CD" w:rsidRDefault="003249CD" w:rsidP="003249CD"/>
    <w:p w:rsidR="003249CD" w:rsidRDefault="003249CD" w:rsidP="003249CD"/>
    <w:p w:rsidR="00D217A6" w:rsidRDefault="00D217A6"/>
    <w:sectPr w:rsidR="00D2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6785"/>
    <w:multiLevelType w:val="hybridMultilevel"/>
    <w:tmpl w:val="2FC02D8E"/>
    <w:lvl w:ilvl="0" w:tplc="3A7C030A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F2"/>
    <w:rsid w:val="003249CD"/>
    <w:rsid w:val="00D217A6"/>
    <w:rsid w:val="00DD46F2"/>
    <w:rsid w:val="00E3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"/>
    <w:basedOn w:val="a"/>
    <w:uiPriority w:val="34"/>
    <w:semiHidden/>
    <w:unhideWhenUsed/>
    <w:qFormat/>
    <w:rsid w:val="003249CD"/>
    <w:pPr>
      <w:ind w:left="720"/>
      <w:contextualSpacing/>
    </w:pPr>
  </w:style>
  <w:style w:type="paragraph" w:customStyle="1" w:styleId="Default">
    <w:name w:val="Default"/>
    <w:uiPriority w:val="99"/>
    <w:semiHidden/>
    <w:qFormat/>
    <w:rsid w:val="003249CD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"/>
    <w:basedOn w:val="a"/>
    <w:uiPriority w:val="34"/>
    <w:semiHidden/>
    <w:unhideWhenUsed/>
    <w:qFormat/>
    <w:rsid w:val="003249CD"/>
    <w:pPr>
      <w:ind w:left="720"/>
      <w:contextualSpacing/>
    </w:pPr>
  </w:style>
  <w:style w:type="paragraph" w:customStyle="1" w:styleId="Default">
    <w:name w:val="Default"/>
    <w:uiPriority w:val="99"/>
    <w:semiHidden/>
    <w:qFormat/>
    <w:rsid w:val="003249CD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2020-06-03T05:10:00Z</dcterms:created>
  <dcterms:modified xsi:type="dcterms:W3CDTF">2020-06-03T05:13:00Z</dcterms:modified>
</cp:coreProperties>
</file>